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DDB" w:rsidRDefault="00C56DDB">
      <w:bookmarkStart w:id="0" w:name="_GoBack"/>
      <w:bookmarkEnd w:id="0"/>
    </w:p>
    <w:p w:rsidR="00C56DDB" w:rsidRPr="00F416A5" w:rsidRDefault="00F416A5">
      <w:pPr>
        <w:rPr>
          <w:i/>
        </w:rPr>
      </w:pPr>
      <w:r>
        <w:t xml:space="preserve">                                   </w:t>
      </w:r>
      <w:r w:rsidRPr="00F416A5">
        <w:rPr>
          <w:i/>
          <w:color w:val="FF0000"/>
        </w:rPr>
        <w:t>Society derives benefit</w:t>
      </w:r>
      <w:r>
        <w:rPr>
          <w:i/>
          <w:color w:val="FF0000"/>
        </w:rPr>
        <w:t>s</w:t>
      </w:r>
      <w:r w:rsidRPr="00F416A5">
        <w:rPr>
          <w:i/>
          <w:color w:val="FF0000"/>
        </w:rPr>
        <w:t xml:space="preserve"> at the expense of risk taken by individuals</w:t>
      </w:r>
    </w:p>
    <w:p w:rsidR="009730DE" w:rsidRDefault="00317338">
      <w:r>
        <w:rPr>
          <w:noProof/>
        </w:rPr>
        <w:drawing>
          <wp:inline distT="0" distB="0" distL="0" distR="0">
            <wp:extent cx="645131" cy="82124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eculator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946" cy="8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166F">
        <w:t>There</w:t>
      </w:r>
      <w:r w:rsidR="00C668F3">
        <w:t xml:space="preserve"> is nothing wrong in speculation</w:t>
      </w:r>
      <w:r w:rsidR="00D8166F">
        <w:t xml:space="preserve"> or expectin</w:t>
      </w:r>
      <w:r w:rsidR="00A6043B">
        <w:t xml:space="preserve">g something from future, </w:t>
      </w:r>
      <w:r w:rsidR="00A078D0">
        <w:t>we</w:t>
      </w:r>
      <w:r w:rsidR="00A6043B">
        <w:t xml:space="preserve"> all </w:t>
      </w:r>
      <w:r w:rsidR="00D8166F">
        <w:t>do.</w:t>
      </w:r>
      <w:r w:rsidR="00670858">
        <w:t xml:space="preserve"> The </w:t>
      </w:r>
      <w:r w:rsidR="00A6043B">
        <w:t>concept of</w:t>
      </w:r>
      <w:r w:rsidR="00D8166F">
        <w:t xml:space="preserve"> expectation is </w:t>
      </w:r>
      <w:r w:rsidR="00A6043B">
        <w:t>intuitive. Basic</w:t>
      </w:r>
      <w:r w:rsidR="00D8166F">
        <w:t xml:space="preserve"> premise is that you gu</w:t>
      </w:r>
      <w:r w:rsidR="00516057">
        <w:t xml:space="preserve">ess about </w:t>
      </w:r>
      <w:r w:rsidR="00A6043B">
        <w:t>your future</w:t>
      </w:r>
      <w:r w:rsidR="00516057">
        <w:t xml:space="preserve"> profit in case of</w:t>
      </w:r>
      <w:r w:rsidR="00D8166F">
        <w:t xml:space="preserve"> favourable </w:t>
      </w:r>
      <w:r w:rsidR="00A6043B">
        <w:t>outcome and</w:t>
      </w:r>
      <w:r w:rsidR="00516057">
        <w:t xml:space="preserve"> loss in case of</w:t>
      </w:r>
      <w:r w:rsidR="00D8166F">
        <w:t xml:space="preserve"> unfavourable</w:t>
      </w:r>
      <w:r w:rsidR="00C56DDB">
        <w:t xml:space="preserve"> and </w:t>
      </w:r>
      <w:r w:rsidR="00670858">
        <w:t>If your net result is positive you can expect to make</w:t>
      </w:r>
      <w:r w:rsidR="00516057">
        <w:t xml:space="preserve"> </w:t>
      </w:r>
      <w:r w:rsidR="00A6043B">
        <w:t>money in</w:t>
      </w:r>
      <w:r w:rsidR="00670858">
        <w:t xml:space="preserve"> long term.</w:t>
      </w:r>
      <w:r w:rsidR="00516057">
        <w:t xml:space="preserve"> </w:t>
      </w:r>
      <w:r w:rsidR="00670858">
        <w:t>We also said that stock market i</w:t>
      </w:r>
      <w:r w:rsidR="00516057">
        <w:t xml:space="preserve">s a positive expectation game. </w:t>
      </w:r>
      <w:r w:rsidR="00A6043B">
        <w:t>So,</w:t>
      </w:r>
      <w:r w:rsidR="00F20085">
        <w:t xml:space="preserve"> let us analyse step by step</w:t>
      </w:r>
      <w:r w:rsidR="00516057">
        <w:t xml:space="preserve"> if</w:t>
      </w:r>
      <w:r w:rsidR="00F416A5">
        <w:t xml:space="preserve"> we </w:t>
      </w:r>
      <w:r w:rsidR="00670858">
        <w:t xml:space="preserve">can </w:t>
      </w:r>
      <w:r w:rsidR="00F416A5">
        <w:t xml:space="preserve">use </w:t>
      </w:r>
      <w:r w:rsidR="00516057">
        <w:t xml:space="preserve">Casino </w:t>
      </w:r>
      <w:r w:rsidR="00670858">
        <w:t xml:space="preserve">concept of expectation in stock </w:t>
      </w:r>
      <w:r w:rsidR="00A6043B">
        <w:t>market???</w:t>
      </w:r>
    </w:p>
    <w:p w:rsidR="00E56E6A" w:rsidRPr="00E56E6A" w:rsidRDefault="00E56E6A">
      <w:pPr>
        <w:rPr>
          <w:b/>
          <w:u w:val="single"/>
        </w:rPr>
      </w:pPr>
      <w:r w:rsidRPr="00E56E6A">
        <w:rPr>
          <w:b/>
          <w:u w:val="single"/>
        </w:rPr>
        <w:t>Law of large numbers</w:t>
      </w:r>
    </w:p>
    <w:p w:rsidR="00C56DDB" w:rsidRDefault="00C56DDB"/>
    <w:p w:rsidR="00FE4A75" w:rsidRDefault="00317338">
      <w:r>
        <w:rPr>
          <w:noProof/>
        </w:rPr>
        <w:drawing>
          <wp:inline distT="0" distB="0" distL="0" distR="0">
            <wp:extent cx="2478847" cy="1183844"/>
            <wp:effectExtent l="0" t="0" r="0" b="0"/>
            <wp:docPr id="3" name="Picture 3" descr="A close up of a map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woflargenumbe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363" cy="120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6057">
        <w:t>I</w:t>
      </w:r>
      <w:r w:rsidR="00670858">
        <w:t>n casinos and games/experi</w:t>
      </w:r>
      <w:r w:rsidR="00516057">
        <w:t xml:space="preserve">ment </w:t>
      </w:r>
      <w:r w:rsidR="00670858">
        <w:t>future ou</w:t>
      </w:r>
      <w:r w:rsidR="00516057">
        <w:t xml:space="preserve">tcomes have </w:t>
      </w:r>
      <w:r w:rsidR="00A6043B">
        <w:t>an</w:t>
      </w:r>
      <w:r w:rsidR="00516057">
        <w:t xml:space="preserve"> upper </w:t>
      </w:r>
      <w:r w:rsidR="00A6043B">
        <w:t>limit and</w:t>
      </w:r>
      <w:r w:rsidR="004D055F">
        <w:t xml:space="preserve"> they </w:t>
      </w:r>
      <w:r w:rsidR="00670858">
        <w:t>are known</w:t>
      </w:r>
      <w:r w:rsidR="004D055F">
        <w:t xml:space="preserve"> before playing the game</w:t>
      </w:r>
      <w:r w:rsidR="00C668F3">
        <w:t>. F</w:t>
      </w:r>
      <w:r w:rsidR="00670858">
        <w:t xml:space="preserve">or </w:t>
      </w:r>
      <w:r w:rsidR="00A6043B">
        <w:t>example,</w:t>
      </w:r>
      <w:r w:rsidR="00670858">
        <w:t xml:space="preserve"> if you roll a fair dice you </w:t>
      </w:r>
      <w:r w:rsidR="005070EA">
        <w:t>beforehand</w:t>
      </w:r>
      <w:r w:rsidR="00670858">
        <w:t xml:space="preserve"> know that there are only six possible outcomes. In such games it is</w:t>
      </w:r>
      <w:r w:rsidR="004D055F">
        <w:t xml:space="preserve"> a</w:t>
      </w:r>
      <w:r w:rsidR="00C668F3">
        <w:t xml:space="preserve"> proven that </w:t>
      </w:r>
      <w:r w:rsidR="005070EA">
        <w:rPr>
          <w:b/>
          <w:color w:val="C45911" w:themeColor="accent2" w:themeShade="BF"/>
        </w:rPr>
        <w:t xml:space="preserve">average of an event </w:t>
      </w:r>
      <w:r w:rsidR="00670858" w:rsidRPr="004D055F">
        <w:rPr>
          <w:b/>
          <w:color w:val="C45911" w:themeColor="accent2" w:themeShade="BF"/>
        </w:rPr>
        <w:t xml:space="preserve"> from </w:t>
      </w:r>
      <w:r w:rsidR="005070EA">
        <w:rPr>
          <w:b/>
          <w:color w:val="C45911" w:themeColor="accent2" w:themeShade="BF"/>
        </w:rPr>
        <w:t xml:space="preserve">a game will approach to </w:t>
      </w:r>
      <w:r w:rsidR="00670858" w:rsidRPr="004D055F">
        <w:rPr>
          <w:b/>
          <w:color w:val="C45911" w:themeColor="accent2" w:themeShade="BF"/>
        </w:rPr>
        <w:t>expectatio</w:t>
      </w:r>
      <w:r w:rsidR="005070EA">
        <w:rPr>
          <w:b/>
          <w:color w:val="C45911" w:themeColor="accent2" w:themeShade="BF"/>
        </w:rPr>
        <w:t>n</w:t>
      </w:r>
      <w:r w:rsidR="005070EA">
        <w:t>.</w:t>
      </w:r>
      <w:r w:rsidR="004D055F">
        <w:t xml:space="preserve"> It </w:t>
      </w:r>
      <w:r w:rsidR="005615A6">
        <w:t>means that your guess will be quite accurate a</w:t>
      </w:r>
      <w:r w:rsidR="004D055F">
        <w:t>nd such</w:t>
      </w:r>
      <w:r w:rsidR="005615A6">
        <w:t xml:space="preserve"> games are friends to the prediction gurus.</w:t>
      </w:r>
    </w:p>
    <w:p w:rsidR="00670858" w:rsidRDefault="00FE4A75">
      <w:r>
        <w:t>C</w:t>
      </w:r>
      <w:r w:rsidR="005070EA">
        <w:t>onvergence of expectation</w:t>
      </w:r>
      <w:r w:rsidR="005615A6">
        <w:t xml:space="preserve"> and average </w:t>
      </w:r>
      <w:r w:rsidR="00317338">
        <w:t>is</w:t>
      </w:r>
      <w:r w:rsidR="005615A6">
        <w:t xml:space="preserve"> due to fact that your assumption about the probability of </w:t>
      </w:r>
      <w:r w:rsidR="00C668F3">
        <w:t>outcomes are</w:t>
      </w:r>
      <w:r w:rsidR="005615A6">
        <w:t xml:space="preserve"> quite accurate. </w:t>
      </w:r>
      <w:r w:rsidR="00A078D0">
        <w:t>Why?</w:t>
      </w:r>
      <w:r w:rsidR="005615A6">
        <w:t xml:space="preserve"> Since there are only tw</w:t>
      </w:r>
      <w:r w:rsidR="006E227A">
        <w:t>o possible outcomes in coin toss</w:t>
      </w:r>
      <w:r w:rsidR="00C668F3">
        <w:t xml:space="preserve"> </w:t>
      </w:r>
      <w:r w:rsidR="00793BDF">
        <w:t>etc.</w:t>
      </w:r>
      <w:r w:rsidR="00C668F3">
        <w:t xml:space="preserve"> L</w:t>
      </w:r>
      <w:r w:rsidR="00317338">
        <w:t>et’s</w:t>
      </w:r>
      <w:r w:rsidR="00A078D0">
        <w:t xml:space="preserve"> assume that you </w:t>
      </w:r>
      <w:r w:rsidR="00317338">
        <w:t>toss</w:t>
      </w:r>
      <w:r w:rsidR="006E227A">
        <w:t xml:space="preserve"> coin 1000 times and head comes 300 times and tail comes 700 times,</w:t>
      </w:r>
      <w:r w:rsidR="00317338">
        <w:t xml:space="preserve"> </w:t>
      </w:r>
      <w:r w:rsidR="0069669C">
        <w:t>therefore our Average A</w:t>
      </w:r>
      <w:r w:rsidR="006E227A">
        <w:t xml:space="preserve">(H) =300/1000 </w:t>
      </w:r>
      <w:r w:rsidR="0069669C">
        <w:t>=.30 and similarly for tail A</w:t>
      </w:r>
      <w:r w:rsidR="00A6043B">
        <w:t>(T)</w:t>
      </w:r>
      <w:r w:rsidR="006E227A">
        <w:t xml:space="preserve"> is .</w:t>
      </w:r>
      <w:r w:rsidR="00A078D0">
        <w:t>70. Obviously,</w:t>
      </w:r>
      <w:r w:rsidR="006E227A">
        <w:t xml:space="preserve"> these values are quite away from ½</w:t>
      </w:r>
    </w:p>
    <w:p w:rsidR="00C668F3" w:rsidRDefault="00FE4A75">
      <w:r>
        <w:rPr>
          <w:noProof/>
        </w:rPr>
        <w:drawing>
          <wp:inline distT="0" distB="0" distL="0" distR="0">
            <wp:extent cx="1477645" cy="1471025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573" cy="148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8F3" w:rsidRDefault="00FE4A75">
      <w:r>
        <w:t>Let’s</w:t>
      </w:r>
      <w:r w:rsidR="006E227A">
        <w:t xml:space="preserve"> repeat 1000 times more.</w:t>
      </w:r>
      <w:r w:rsidR="00813E61">
        <w:t xml:space="preserve"> </w:t>
      </w:r>
      <w:r w:rsidR="00E16137">
        <w:t xml:space="preserve">We repeat </w:t>
      </w:r>
      <w:r w:rsidR="004D055F">
        <w:t xml:space="preserve">Because it is known if </w:t>
      </w:r>
      <w:r w:rsidR="006E227A">
        <w:t xml:space="preserve">allowed infinite times we can realize </w:t>
      </w:r>
      <w:r w:rsidR="00551FF6">
        <w:t>½. T</w:t>
      </w:r>
      <w:r w:rsidR="006E227A">
        <w:t>his set of 1000 to</w:t>
      </w:r>
      <w:r w:rsidR="00793BDF">
        <w:t xml:space="preserve">ss can unfold in </w:t>
      </w:r>
      <w:r w:rsidR="00C668F3">
        <w:t xml:space="preserve">two outcomes </w:t>
      </w:r>
      <w:r w:rsidR="00551FF6">
        <w:t>Firstly, you</w:t>
      </w:r>
      <w:r w:rsidR="006E227A">
        <w:t xml:space="preserve"> again get more ta</w:t>
      </w:r>
      <w:r w:rsidR="0069669C">
        <w:t>ils than heads therefore you A</w:t>
      </w:r>
      <w:r w:rsidR="00A6043B">
        <w:t>(H</w:t>
      </w:r>
      <w:r w:rsidR="006E227A">
        <w:t>) and</w:t>
      </w:r>
      <w:r w:rsidR="00813E61">
        <w:t xml:space="preserve"> </w:t>
      </w:r>
      <w:r w:rsidR="0069669C">
        <w:t>A(</w:t>
      </w:r>
      <w:r w:rsidR="00A6043B">
        <w:t>T</w:t>
      </w:r>
      <w:r w:rsidR="006E227A">
        <w:t>) will remain what they were but it can also happen that you can get more heads</w:t>
      </w:r>
      <w:r w:rsidR="0069669C">
        <w:t xml:space="preserve"> than tails and therefore your A</w:t>
      </w:r>
      <w:r w:rsidR="006E227A">
        <w:t>(H) will inc</w:t>
      </w:r>
      <w:r w:rsidR="0069669C">
        <w:t>rease and go towards ½ and you A</w:t>
      </w:r>
      <w:r w:rsidR="006E227A">
        <w:t xml:space="preserve">(T) will decrease </w:t>
      </w:r>
    </w:p>
    <w:p w:rsidR="005070EA" w:rsidRDefault="00C668F3" w:rsidP="00C668F3">
      <w:r>
        <w:t xml:space="preserve">                                                        </w:t>
      </w:r>
    </w:p>
    <w:p w:rsidR="00C668F3" w:rsidRDefault="005070EA" w:rsidP="00C668F3">
      <w:pPr>
        <w:rPr>
          <w:i/>
          <w:color w:val="FF0000"/>
        </w:rPr>
      </w:pPr>
      <w:r>
        <w:lastRenderedPageBreak/>
        <w:t xml:space="preserve">                                                           </w:t>
      </w:r>
      <w:r w:rsidR="00C668F3" w:rsidRPr="00F416A5">
        <w:rPr>
          <w:i/>
          <w:color w:val="FF0000"/>
        </w:rPr>
        <w:t>All life is hit and Trial</w:t>
      </w:r>
    </w:p>
    <w:p w:rsidR="00C668F3" w:rsidRDefault="00C668F3"/>
    <w:p w:rsidR="006E227A" w:rsidRDefault="006E227A">
      <w:r>
        <w:t xml:space="preserve">and go towards </w:t>
      </w:r>
      <w:r w:rsidR="00793BDF">
        <w:t>½. Latter</w:t>
      </w:r>
      <w:r>
        <w:t xml:space="preserve"> case is ideal for us so Do not </w:t>
      </w:r>
      <w:r w:rsidR="00793BDF">
        <w:t>worry. In</w:t>
      </w:r>
      <w:r>
        <w:t xml:space="preserve"> former case we have no benefits derived from more to</w:t>
      </w:r>
      <w:r w:rsidR="00C668F3">
        <w:t>ssing so how do we deal with it?</w:t>
      </w:r>
      <w:r w:rsidR="00813E61">
        <w:t xml:space="preserve"> </w:t>
      </w:r>
      <w:r w:rsidR="00A6043B">
        <w:t>S</w:t>
      </w:r>
      <w:r>
        <w:t>imply</w:t>
      </w:r>
      <w:r w:rsidR="00CE4C7A">
        <w:t xml:space="preserve"> </w:t>
      </w:r>
      <w:r>
        <w:t>go on tossing</w:t>
      </w:r>
      <w:r w:rsidR="00CE4C7A">
        <w:t xml:space="preserve"> if you are lucky you can get what you seek at </w:t>
      </w:r>
      <w:r w:rsidR="00A078D0">
        <w:t>3000 or</w:t>
      </w:r>
      <w:r w:rsidR="00CE4C7A">
        <w:t xml:space="preserve"> 4000 or go on till you die.</w:t>
      </w:r>
      <w:r w:rsidR="00813E61">
        <w:t xml:space="preserve"> </w:t>
      </w:r>
      <w:r w:rsidR="00CE4C7A">
        <w:t xml:space="preserve">And </w:t>
      </w:r>
      <w:r w:rsidR="00C668F3">
        <w:t xml:space="preserve">in case you die and </w:t>
      </w:r>
      <w:r w:rsidR="00CE4C7A">
        <w:t>do not get what you seek please write a will and nominate one person who can carry out the tossing.</w:t>
      </w:r>
    </w:p>
    <w:p w:rsidR="00D105C8" w:rsidRDefault="00D105C8" w:rsidP="00D105C8"/>
    <w:p w:rsidR="00C668F3" w:rsidRDefault="00FE4A75" w:rsidP="00D105C8">
      <w:r>
        <w:rPr>
          <w:noProof/>
        </w:rPr>
        <w:drawing>
          <wp:inline distT="0" distB="0" distL="0" distR="0">
            <wp:extent cx="1742127" cy="1161354"/>
            <wp:effectExtent l="0" t="0" r="0" b="1270"/>
            <wp:docPr id="5" name="Picture 5" descr="A picture containing sky, outdoor, water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ell curv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62346" cy="117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668F3" w:rsidRDefault="00FE4A75" w:rsidP="00D105C8">
      <w:r>
        <w:t>Let’s</w:t>
      </w:r>
      <w:r w:rsidR="001816E0">
        <w:t xml:space="preserve"> explore one more hidden thing. We assume that we are very lucky and af</w:t>
      </w:r>
      <w:r w:rsidR="0069669C">
        <w:t>ter 5000 toss of a coin we get A</w:t>
      </w:r>
      <w:r w:rsidR="001816E0">
        <w:t>(H)</w:t>
      </w:r>
      <w:r w:rsidR="00C668F3">
        <w:t xml:space="preserve"> =</w:t>
      </w:r>
      <w:r w:rsidR="0069669C">
        <w:t>.40 and A</w:t>
      </w:r>
      <w:r w:rsidR="001816E0">
        <w:t>(T)</w:t>
      </w:r>
      <w:r w:rsidR="00C668F3">
        <w:t>=</w:t>
      </w:r>
      <w:r w:rsidR="001816E0">
        <w:t>.</w:t>
      </w:r>
      <w:r w:rsidR="00A078D0">
        <w:t>60. Outcomes</w:t>
      </w:r>
      <w:r w:rsidR="001816E0">
        <w:t xml:space="preserve"> are quite near. Error is 20 </w:t>
      </w:r>
      <w:r w:rsidR="00C668F3">
        <w:t>percent.  S</w:t>
      </w:r>
      <w:r w:rsidR="00A078D0">
        <w:t>uppose</w:t>
      </w:r>
      <w:r w:rsidR="001816E0">
        <w:t xml:space="preserve"> that </w:t>
      </w:r>
      <w:r w:rsidR="0069669C">
        <w:t>at 5001 toss you get tail then A</w:t>
      </w:r>
      <w:r w:rsidR="001816E0">
        <w:t>(T) i</w:t>
      </w:r>
      <w:r w:rsidR="0069669C">
        <w:t>s .601 and therefore change in A</w:t>
      </w:r>
      <w:r w:rsidR="001816E0">
        <w:t xml:space="preserve">(T) </w:t>
      </w:r>
      <w:r w:rsidR="00A078D0">
        <w:t>is .</w:t>
      </w:r>
      <w:r w:rsidR="00C668F3">
        <w:t xml:space="preserve">16% </w:t>
      </w:r>
      <w:r w:rsidR="00793BDF">
        <w:t>or. 0016.Negligible</w:t>
      </w:r>
      <w:r w:rsidR="00516057">
        <w:t>.</w:t>
      </w:r>
    </w:p>
    <w:p w:rsidR="00C668F3" w:rsidRDefault="00C668F3" w:rsidP="00D105C8">
      <w:pPr>
        <w:rPr>
          <w:b/>
          <w:color w:val="ED7D31" w:themeColor="accent2"/>
        </w:rPr>
      </w:pPr>
      <w:r>
        <w:t xml:space="preserve"> Y</w:t>
      </w:r>
      <w:r w:rsidR="00516057">
        <w:t xml:space="preserve">ou can argue so what is </w:t>
      </w:r>
      <w:r w:rsidR="00D105C8">
        <w:t xml:space="preserve">hidden </w:t>
      </w:r>
      <w:r w:rsidR="00793BDF">
        <w:t>here?</w:t>
      </w:r>
      <w:r w:rsidR="00516057">
        <w:t xml:space="preserve"> </w:t>
      </w:r>
      <w:r w:rsidR="00D105C8">
        <w:t xml:space="preserve">Wisdom is that no single outcome at any point during the experiment </w:t>
      </w:r>
      <w:r w:rsidR="005070EA">
        <w:t xml:space="preserve">can </w:t>
      </w:r>
      <w:r w:rsidR="00D105C8">
        <w:t xml:space="preserve">change </w:t>
      </w:r>
      <w:r w:rsidR="0069669C">
        <w:t>your average or probability or A(T) or A</w:t>
      </w:r>
      <w:r w:rsidR="00D105C8">
        <w:t>(H) significantly</w:t>
      </w:r>
      <w:r>
        <w:rPr>
          <w:b/>
          <w:color w:val="ED7D31" w:themeColor="accent2"/>
        </w:rPr>
        <w:t>.</w:t>
      </w:r>
    </w:p>
    <w:p w:rsidR="00E56E6A" w:rsidRDefault="00F20085" w:rsidP="00E56E6A">
      <w:r>
        <w:t>So, can we apply this</w:t>
      </w:r>
      <w:r w:rsidR="00E56E6A">
        <w:t xml:space="preserve"> expectation process</w:t>
      </w:r>
      <w:r w:rsidR="00C00BFC">
        <w:t xml:space="preserve"> ditto</w:t>
      </w:r>
      <w:r w:rsidR="00E56E6A">
        <w:t xml:space="preserve"> to stock markets? Answer is big NO. why?</w:t>
      </w:r>
    </w:p>
    <w:p w:rsidR="00E56E6A" w:rsidRDefault="00E56E6A" w:rsidP="00E56E6A">
      <w:r>
        <w:t>1)Outcomes are not known; 2) price has no known upper limit; 3) Individual return can unsettle your average</w:t>
      </w:r>
    </w:p>
    <w:p w:rsidR="00E56E6A" w:rsidRDefault="00E56E6A" w:rsidP="00D105C8">
      <w:pPr>
        <w:rPr>
          <w:b/>
          <w:color w:val="ED7D31" w:themeColor="accent2"/>
        </w:rPr>
      </w:pPr>
    </w:p>
    <w:p w:rsidR="00E56E6A" w:rsidRPr="00E56E6A" w:rsidRDefault="00E56E6A" w:rsidP="00D105C8">
      <w:pPr>
        <w:rPr>
          <w:b/>
          <w:color w:val="0D0D0D" w:themeColor="text1" w:themeTint="F2"/>
          <w:u w:val="single"/>
        </w:rPr>
      </w:pPr>
      <w:r w:rsidRPr="00E56E6A">
        <w:rPr>
          <w:b/>
          <w:color w:val="0D0D0D" w:themeColor="text1" w:themeTint="F2"/>
          <w:u w:val="single"/>
        </w:rPr>
        <w:t>Mistake of law of large numbers</w:t>
      </w:r>
    </w:p>
    <w:p w:rsidR="00D105C8" w:rsidRDefault="00D105C8" w:rsidP="00D105C8">
      <w:r w:rsidRPr="004D055F">
        <w:rPr>
          <w:b/>
          <w:color w:val="ED7D31" w:themeColor="accent2"/>
        </w:rPr>
        <w:t>Individuals does not matter</w:t>
      </w:r>
      <w:r w:rsidRPr="004D055F">
        <w:rPr>
          <w:color w:val="ED7D31" w:themeColor="accent2"/>
        </w:rPr>
        <w:t xml:space="preserve"> </w:t>
      </w:r>
      <w:r w:rsidR="00CE2119">
        <w:t xml:space="preserve">but </w:t>
      </w:r>
      <w:r>
        <w:t>average.</w:t>
      </w:r>
    </w:p>
    <w:p w:rsidR="00E56E6A" w:rsidRDefault="00E56E6A" w:rsidP="00D105C8"/>
    <w:p w:rsidR="001816E0" w:rsidRDefault="001816E0"/>
    <w:sectPr w:rsidR="001816E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BF9" w:rsidRDefault="00D16BF9" w:rsidP="00FE4A75">
      <w:pPr>
        <w:spacing w:after="0" w:line="240" w:lineRule="auto"/>
      </w:pPr>
      <w:r>
        <w:separator/>
      </w:r>
    </w:p>
  </w:endnote>
  <w:endnote w:type="continuationSeparator" w:id="0">
    <w:p w:rsidR="00D16BF9" w:rsidRDefault="00D16BF9" w:rsidP="00FE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A75" w:rsidRPr="00FE4A75" w:rsidRDefault="00FE4A75">
    <w:pPr>
      <w:pStyle w:val="Footer"/>
      <w:rPr>
        <w:b/>
      </w:rPr>
    </w:pPr>
    <w:r w:rsidRPr="00FE4A75">
      <w:rPr>
        <w:b/>
        <w:color w:val="FF0000"/>
      </w:rPr>
      <w:t>OPA ASSOCIATES</w:t>
    </w:r>
  </w:p>
  <w:p w:rsidR="00FE4A75" w:rsidRDefault="00FE4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BF9" w:rsidRDefault="00D16BF9" w:rsidP="00FE4A75">
      <w:pPr>
        <w:spacing w:after="0" w:line="240" w:lineRule="auto"/>
      </w:pPr>
      <w:r>
        <w:separator/>
      </w:r>
    </w:p>
  </w:footnote>
  <w:footnote w:type="continuationSeparator" w:id="0">
    <w:p w:rsidR="00D16BF9" w:rsidRDefault="00D16BF9" w:rsidP="00FE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2EA" w:rsidRDefault="00E23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A75" w:rsidRPr="00C668F3" w:rsidRDefault="00A30367">
    <w:pPr>
      <w:pStyle w:val="Header"/>
      <w:rPr>
        <w:b/>
        <w:color w:val="171717" w:themeColor="background2" w:themeShade="1A"/>
      </w:rPr>
    </w:pPr>
    <w:r>
      <w:rPr>
        <w:b/>
        <w:color w:val="171717" w:themeColor="background2" w:themeShade="1A"/>
      </w:rPr>
      <w:t>PROSPECTS OF MFT(2)</w:t>
    </w:r>
  </w:p>
  <w:p w:rsidR="00C56DDB" w:rsidRPr="00745E5B" w:rsidRDefault="00C56DDB">
    <w:pPr>
      <w:pStyle w:val="Header"/>
      <w:rPr>
        <w:b/>
        <w:color w:val="4472C4" w:themeColor="accent1"/>
      </w:rPr>
    </w:pPr>
  </w:p>
  <w:p w:rsidR="00FE4A75" w:rsidRDefault="00C668F3">
    <w:pPr>
      <w:pStyle w:val="Header"/>
    </w:pPr>
    <w:r>
      <w:t>`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2EA" w:rsidRDefault="00E232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6F"/>
    <w:rsid w:val="000327A5"/>
    <w:rsid w:val="00044A43"/>
    <w:rsid w:val="000B40DE"/>
    <w:rsid w:val="000C7A68"/>
    <w:rsid w:val="00107BB6"/>
    <w:rsid w:val="001816E0"/>
    <w:rsid w:val="00317338"/>
    <w:rsid w:val="00421D7C"/>
    <w:rsid w:val="004D055F"/>
    <w:rsid w:val="005070EA"/>
    <w:rsid w:val="00516057"/>
    <w:rsid w:val="00551FF6"/>
    <w:rsid w:val="005615A6"/>
    <w:rsid w:val="005B09D3"/>
    <w:rsid w:val="00670858"/>
    <w:rsid w:val="0069669C"/>
    <w:rsid w:val="006E227A"/>
    <w:rsid w:val="006F4328"/>
    <w:rsid w:val="00745E5B"/>
    <w:rsid w:val="00793BDF"/>
    <w:rsid w:val="00813E61"/>
    <w:rsid w:val="00875723"/>
    <w:rsid w:val="009730DE"/>
    <w:rsid w:val="00A02D68"/>
    <w:rsid w:val="00A078D0"/>
    <w:rsid w:val="00A30367"/>
    <w:rsid w:val="00A6043B"/>
    <w:rsid w:val="00AA49C1"/>
    <w:rsid w:val="00B42E20"/>
    <w:rsid w:val="00B762BA"/>
    <w:rsid w:val="00C00BFC"/>
    <w:rsid w:val="00C56DDB"/>
    <w:rsid w:val="00C668F3"/>
    <w:rsid w:val="00CA5B0C"/>
    <w:rsid w:val="00CE2119"/>
    <w:rsid w:val="00CE4C7A"/>
    <w:rsid w:val="00D105C8"/>
    <w:rsid w:val="00D16BF9"/>
    <w:rsid w:val="00D8166F"/>
    <w:rsid w:val="00DD6AFE"/>
    <w:rsid w:val="00E16137"/>
    <w:rsid w:val="00E232EA"/>
    <w:rsid w:val="00E50763"/>
    <w:rsid w:val="00E56E6A"/>
    <w:rsid w:val="00F20085"/>
    <w:rsid w:val="00F416A5"/>
    <w:rsid w:val="00FE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7EDC8B-A442-402C-AC2D-8828F0CB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A75"/>
  </w:style>
  <w:style w:type="paragraph" w:styleId="Footer">
    <w:name w:val="footer"/>
    <w:basedOn w:val="Normal"/>
    <w:link w:val="FooterChar"/>
    <w:uiPriority w:val="99"/>
    <w:unhideWhenUsed/>
    <w:rsid w:val="00FE4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Agarwal</dc:creator>
  <cp:keywords/>
  <dc:description/>
  <cp:lastModifiedBy>Alok Agarwal</cp:lastModifiedBy>
  <cp:revision>18</cp:revision>
  <dcterms:created xsi:type="dcterms:W3CDTF">2017-10-31T10:23:00Z</dcterms:created>
  <dcterms:modified xsi:type="dcterms:W3CDTF">2017-12-07T09:32:00Z</dcterms:modified>
</cp:coreProperties>
</file>